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07" w:rsidRPr="00A515A8" w:rsidRDefault="00C65D07" w:rsidP="00C65D07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-69850</wp:posOffset>
            </wp:positionV>
            <wp:extent cx="3560445" cy="2670175"/>
            <wp:effectExtent l="19050" t="0" r="78105" b="73025"/>
            <wp:wrapTight wrapText="bothSides">
              <wp:wrapPolygon edited="0">
                <wp:start x="-116" y="0"/>
                <wp:lineTo x="0" y="22191"/>
                <wp:lineTo x="231" y="22191"/>
                <wp:lineTo x="22074" y="22191"/>
                <wp:lineTo x="22074" y="771"/>
                <wp:lineTo x="21727" y="0"/>
                <wp:lineTo x="-116" y="0"/>
              </wp:wrapPolygon>
            </wp:wrapTight>
            <wp:docPr id="2" name="Рисунок 2" descr="fall_0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ll_05_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267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17088" dir="2963922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gramStart"/>
      <w:r w:rsidRPr="00A515A8">
        <w:rPr>
          <w:sz w:val="20"/>
          <w:szCs w:val="20"/>
        </w:rPr>
        <w:t>Приближается пожароопасный сезон и в преддверии его начала хотим</w:t>
      </w:r>
      <w:proofErr w:type="gramEnd"/>
      <w:r w:rsidRPr="00A515A8">
        <w:rPr>
          <w:sz w:val="20"/>
          <w:szCs w:val="20"/>
        </w:rPr>
        <w:t xml:space="preserve"> напомнить Вам, уважаемые жители сельского поселения, о мерах пожарной безопасности в лесах.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  <w:r w:rsidRPr="00A515A8">
        <w:rPr>
          <w:b/>
          <w:sz w:val="20"/>
          <w:szCs w:val="20"/>
        </w:rPr>
        <w:t>ПАМЯТКА</w:t>
      </w: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  <w:r w:rsidRPr="00A515A8">
        <w:rPr>
          <w:b/>
          <w:sz w:val="20"/>
          <w:szCs w:val="20"/>
        </w:rPr>
        <w:t>по соблюдению пожарной безопасности</w:t>
      </w:r>
    </w:p>
    <w:p w:rsidR="00C65D07" w:rsidRPr="00A515A8" w:rsidRDefault="00C65D07" w:rsidP="00C65D07">
      <w:pPr>
        <w:rPr>
          <w:i/>
          <w:sz w:val="20"/>
          <w:szCs w:val="20"/>
        </w:rPr>
      </w:pPr>
    </w:p>
    <w:p w:rsidR="00C65D07" w:rsidRPr="00A515A8" w:rsidRDefault="00C65D07" w:rsidP="00C65D07">
      <w:pPr>
        <w:ind w:firstLine="708"/>
        <w:jc w:val="both"/>
        <w:rPr>
          <w:sz w:val="20"/>
          <w:szCs w:val="20"/>
        </w:rPr>
      </w:pPr>
      <w:r w:rsidRPr="00A515A8">
        <w:rPr>
          <w:sz w:val="20"/>
          <w:szCs w:val="20"/>
        </w:rPr>
        <w:t>Основным виновником лесных пожаров является человек - его небрежность при пользовании в лесу огнем во время работы и отдыха. Большинство пожаров возникает в местах пикников, сбора грибов и ягод, во время охоты, от брошенной горящей спички, непотушенной сигареты. Во время выстрела охотника вылетевший из ружья пыж начинает тлеть, поджигая сухую траву. Часто можно видеть, насколько завален лес бутылками и осколками стекла. В солнечную погоду эти осколки фокусируют солнечные лучи как зажигательные линзы. Не полностью потушенный костер в лесу служит причиной последующих больших бедствий.</w:t>
      </w:r>
    </w:p>
    <w:p w:rsidR="00C65D07" w:rsidRPr="00A515A8" w:rsidRDefault="00C65D07" w:rsidP="00C65D07">
      <w:pPr>
        <w:ind w:firstLine="708"/>
        <w:jc w:val="both"/>
        <w:rPr>
          <w:sz w:val="20"/>
          <w:szCs w:val="20"/>
        </w:rPr>
      </w:pPr>
      <w:r w:rsidRPr="00A515A8">
        <w:rPr>
          <w:sz w:val="20"/>
          <w:szCs w:val="20"/>
        </w:rPr>
        <w:t>В лесных массивах наиболее часто возникают низовые пожары, выжигающие лесную подстилку, подрост и подлесок, травянисто-кустарничковый покров, валежник, корневища деревьев и т.п. В засушливый период при ветре представляют опасность верховые пожары, при которых огонь распространяется также и по кронам деревьев, преимущественно хвойных пород. Скорость низового пожара - от 0,1 до 3 м/мин, верхового - до 100 м/мин по направлению ветра.</w:t>
      </w:r>
    </w:p>
    <w:p w:rsidR="00C65D07" w:rsidRPr="00A515A8" w:rsidRDefault="00C65D07" w:rsidP="00C65D07">
      <w:pPr>
        <w:ind w:firstLine="708"/>
        <w:jc w:val="both"/>
        <w:rPr>
          <w:sz w:val="20"/>
          <w:szCs w:val="20"/>
        </w:rPr>
      </w:pPr>
      <w:proofErr w:type="gramStart"/>
      <w:r w:rsidRPr="00A515A8">
        <w:rPr>
          <w:sz w:val="20"/>
          <w:szCs w:val="20"/>
        </w:rPr>
        <w:t>Для предотвращения возникновения пожаров в лесах в период со дня схода снежного покрова до установления</w:t>
      </w:r>
      <w:proofErr w:type="gramEnd"/>
      <w:r w:rsidRPr="00A515A8">
        <w:rPr>
          <w:sz w:val="20"/>
          <w:szCs w:val="20"/>
        </w:rPr>
        <w:t xml:space="preserve"> устойчивой дождливой осенней погоды или образования снежного покрова в лесах запрещается: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 xml:space="preserve">1. Разводить костры в хвойных молодняках, на гарях, на участках поврежденного леса, торфяниках, в местах рубок (на лесосеках), не очищенных от порубочных остатков и заготовленной древесины, в местах с подсохшей травой, а также под кронами деревьев. Разводить костер нужно на открытых, специально оборудованных местах, окружив его минерализованной полосой не менее </w:t>
      </w:r>
      <w:smartTag w:uri="urn:schemas-microsoft-com:office:smarttags" w:element="metricconverter">
        <w:smartTagPr>
          <w:attr w:name="ProductID" w:val="0,5 м"/>
        </w:smartTagPr>
        <w:r w:rsidRPr="00A515A8">
          <w:rPr>
            <w:sz w:val="20"/>
            <w:szCs w:val="20"/>
          </w:rPr>
          <w:t>0,5 м</w:t>
        </w:r>
      </w:smartTag>
      <w:r w:rsidRPr="00A515A8">
        <w:rPr>
          <w:sz w:val="20"/>
          <w:szCs w:val="20"/>
        </w:rPr>
        <w:t xml:space="preserve">. По истечении необходимости костер должен </w:t>
      </w:r>
      <w:proofErr w:type="gramStart"/>
      <w:r w:rsidRPr="00A515A8">
        <w:rPr>
          <w:sz w:val="20"/>
          <w:szCs w:val="20"/>
        </w:rPr>
        <w:t>быть</w:t>
      </w:r>
      <w:proofErr w:type="gramEnd"/>
      <w:r w:rsidRPr="00A515A8">
        <w:rPr>
          <w:sz w:val="20"/>
          <w:szCs w:val="20"/>
        </w:rPr>
        <w:t xml:space="preserve"> залит водой или засыпан землей до полного прекращения тления.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2. Бросать горящие спички, окурки и горячую золу из курительных трубок, стекло (стеклянные бутылки, банки и др.).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3. Употреблять при охоте пыжи из горючих или тлеющих материалов.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4. Оставлять промасленные или пропитанные бензином, керосином или иными горючими веществами материалы в не предусмотренных специально для этого местах.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5. 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b/>
          <w:sz w:val="20"/>
          <w:szCs w:val="20"/>
          <w:u w:val="single"/>
        </w:rPr>
        <w:t xml:space="preserve">Запрещается </w:t>
      </w:r>
      <w:r w:rsidRPr="00A515A8">
        <w:rPr>
          <w:sz w:val="20"/>
          <w:szCs w:val="20"/>
        </w:rPr>
        <w:t>также засорение леса бытовыми, строительными, промышленными и иными отходами и мусором. Сжигание мусора, вывозимого из населенных пунктов, может производиться вблизи леса только на специально отведенных местах. В период пожароопасного сезона сжигание мусора разрешается производить только при отсутствии пожарной опасности в лесу по условиям погоды и под контролем ответственных лиц.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b/>
          <w:sz w:val="20"/>
          <w:szCs w:val="20"/>
          <w:u w:val="single"/>
        </w:rPr>
        <w:t>Запрещается выжигание травы</w:t>
      </w:r>
      <w:r w:rsidRPr="00A515A8">
        <w:rPr>
          <w:sz w:val="20"/>
          <w:szCs w:val="20"/>
        </w:rPr>
        <w:t xml:space="preserve"> на земельных участках, непосредственно примыкающих к лесам, защитным и озеленительным лесным насаждениям, без постоянного наблюдения.</w:t>
      </w:r>
    </w:p>
    <w:p w:rsidR="00C65D07" w:rsidRPr="00A515A8" w:rsidRDefault="00C65D07" w:rsidP="00C65D07">
      <w:pPr>
        <w:jc w:val="both"/>
        <w:rPr>
          <w:sz w:val="20"/>
          <w:szCs w:val="20"/>
          <w:u w:val="single"/>
        </w:rPr>
      </w:pPr>
      <w:r w:rsidRPr="00A515A8">
        <w:rPr>
          <w:sz w:val="20"/>
          <w:szCs w:val="20"/>
          <w:u w:val="single"/>
        </w:rPr>
        <w:t>Граждане при пребывании в лесах обязаны: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а) соблюдать требования пожарной безопасности в лесах;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б) при обнаружении лесных пожаров немедленно уведомлять о них органы государственной власти или органы местного самоуправления;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в) принимать при обнаружении лесного пожара меры по его тушению своими силами до прибытия сил пожаротушения;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г) оказывать содействие органам государственной власти и органам местного самоуправления при тушении лесных пожаров.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  <w:r w:rsidRPr="00A515A8">
        <w:rPr>
          <w:sz w:val="20"/>
          <w:szCs w:val="20"/>
        </w:rPr>
        <w:t>Пребывание граждан в лесах может быть ограничено в целях обеспечения пожарной безопасности в лесах в соответствии с законодательством Российской Федерации.</w:t>
      </w:r>
    </w:p>
    <w:p w:rsidR="00C65D07" w:rsidRPr="00A515A8" w:rsidRDefault="00C65D07" w:rsidP="00C65D07">
      <w:pPr>
        <w:jc w:val="both"/>
        <w:rPr>
          <w:sz w:val="20"/>
          <w:szCs w:val="20"/>
        </w:rPr>
      </w:pP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  <w:r w:rsidRPr="00A515A8">
        <w:rPr>
          <w:b/>
          <w:sz w:val="20"/>
          <w:szCs w:val="20"/>
        </w:rPr>
        <w:t>Помните, что от Ваших действий по предотвращению пожаров</w:t>
      </w: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  <w:r w:rsidRPr="00A515A8">
        <w:rPr>
          <w:b/>
          <w:sz w:val="20"/>
          <w:szCs w:val="20"/>
        </w:rPr>
        <w:t>зависит не только наша природа и фауна, но и безопасность людей,</w:t>
      </w: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  <w:r w:rsidRPr="00A515A8">
        <w:rPr>
          <w:b/>
          <w:sz w:val="20"/>
          <w:szCs w:val="20"/>
        </w:rPr>
        <w:t>их здоровье и жизнь!!!</w:t>
      </w:r>
    </w:p>
    <w:p w:rsidR="00C65D07" w:rsidRPr="00A515A8" w:rsidRDefault="00C65D07" w:rsidP="00C65D07">
      <w:pPr>
        <w:jc w:val="center"/>
        <w:rPr>
          <w:b/>
          <w:sz w:val="20"/>
          <w:szCs w:val="20"/>
        </w:rPr>
      </w:pPr>
    </w:p>
    <w:p w:rsidR="00C65D07" w:rsidRPr="00A515A8" w:rsidRDefault="00C65D07" w:rsidP="00C65D07">
      <w:pPr>
        <w:jc w:val="both"/>
        <w:rPr>
          <w:sz w:val="20"/>
          <w:szCs w:val="20"/>
        </w:rPr>
      </w:pPr>
    </w:p>
    <w:p w:rsidR="009D714C" w:rsidRDefault="009D714C"/>
    <w:sectPr w:rsidR="009D714C" w:rsidSect="00A515A8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65D07"/>
    <w:rsid w:val="00991220"/>
    <w:rsid w:val="009D714C"/>
    <w:rsid w:val="00C65D07"/>
    <w:rsid w:val="00FC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2015-05-28T06:07:00Z</dcterms:created>
  <dcterms:modified xsi:type="dcterms:W3CDTF">2015-05-28T06:08:00Z</dcterms:modified>
</cp:coreProperties>
</file>